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40DF" w:rsidRPr="008040DF" w:rsidRDefault="008040DF" w:rsidP="008040DF">
      <w:pPr>
        <w:jc w:val="center"/>
        <w:rPr>
          <w:b/>
          <w:bCs/>
        </w:rPr>
      </w:pPr>
      <w:r w:rsidRPr="008040DF">
        <w:rPr>
          <w:b/>
          <w:bCs/>
        </w:rPr>
        <w:t>ANAHTAR TESLİM TUTANAĞI</w:t>
      </w:r>
    </w:p>
    <w:p w:rsidR="008040DF" w:rsidRDefault="008040DF"/>
    <w:p w:rsidR="008040DF" w:rsidRDefault="005E5C6E" w:rsidP="008040DF">
      <w:pPr>
        <w:jc w:val="both"/>
      </w:pPr>
      <w:r>
        <w:t>………………………………………………..</w:t>
      </w:r>
      <w:r w:rsidR="008040DF">
        <w:t xml:space="preserve"> adresinde bulunan</w:t>
      </w:r>
      <w:r>
        <w:t>, mesken/işyeri</w:t>
      </w:r>
      <w:r w:rsidR="008040DF">
        <w:t xml:space="preserve"> niteliğindeki kiralanan taşınmazın anahtarı </w:t>
      </w:r>
      <w:r>
        <w:t>…….</w:t>
      </w:r>
      <w:r w:rsidR="008040DF">
        <w:t xml:space="preserve"> tarihinde kiracı </w:t>
      </w:r>
      <w:r>
        <w:t>…….</w:t>
      </w:r>
      <w:r w:rsidR="008040DF">
        <w:t xml:space="preserve"> tarafından kiralayan </w:t>
      </w:r>
      <w:r>
        <w:t>………..</w:t>
      </w:r>
      <w:r w:rsidR="008040DF">
        <w:t xml:space="preserve">’a işbu tutanak karşılığında teslim edilmiştir. </w:t>
      </w:r>
      <w:r>
        <w:t>Kiracı …….</w:t>
      </w:r>
      <w:r w:rsidR="008040DF">
        <w:t xml:space="preserve"> anahtarın teslimi itibariyle </w:t>
      </w:r>
      <w:r>
        <w:t>meskende/işyerinde</w:t>
      </w:r>
      <w:r w:rsidR="008040DF">
        <w:t xml:space="preserve"> içinde hiçbir şahsi eşyası kalmadığını beyan e</w:t>
      </w:r>
      <w:r>
        <w:t>der. Ayrıca anahtar teslim tarihinden önce doğmuş olan aidat ve faturaları ödediğini/ödeyeceğini kabul eder. TARİH</w:t>
      </w:r>
    </w:p>
    <w:p w:rsidR="008040DF" w:rsidRDefault="008040DF" w:rsidP="008040DF">
      <w:pPr>
        <w:jc w:val="both"/>
      </w:pPr>
    </w:p>
    <w:p w:rsidR="008040DF" w:rsidRDefault="008040DF" w:rsidP="008040DF">
      <w:pPr>
        <w:jc w:val="both"/>
      </w:pPr>
    </w:p>
    <w:p w:rsidR="008040DF" w:rsidRDefault="008040DF" w:rsidP="008040DF">
      <w:pPr>
        <w:jc w:val="both"/>
      </w:pPr>
      <w:r>
        <w:t>TESLİM EDEN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TESLİM ALAN</w:t>
      </w:r>
    </w:p>
    <w:p w:rsidR="008040DF" w:rsidRDefault="008040DF" w:rsidP="008040DF">
      <w:pPr>
        <w:jc w:val="both"/>
      </w:pPr>
      <w:r>
        <w:t>KİRACI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KİRALAYAN </w:t>
      </w:r>
    </w:p>
    <w:p w:rsidR="008040DF" w:rsidRDefault="005E5C6E" w:rsidP="008040DF">
      <w:pPr>
        <w:jc w:val="both"/>
      </w:pPr>
      <w:r>
        <w:t>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</w:t>
      </w:r>
    </w:p>
    <w:p w:rsidR="005E5C6E" w:rsidRDefault="005E5C6E" w:rsidP="008040DF">
      <w:pPr>
        <w:jc w:val="both"/>
      </w:pPr>
      <w:r>
        <w:t>TCKN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TCKN</w:t>
      </w:r>
    </w:p>
    <w:sectPr w:rsidR="005E5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DF"/>
    <w:rsid w:val="005E5C6E"/>
    <w:rsid w:val="007A0D37"/>
    <w:rsid w:val="008040DF"/>
    <w:rsid w:val="00B2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6061F"/>
  <w15:chartTrackingRefBased/>
  <w15:docId w15:val="{74D846C5-A5DB-4A90-8C27-F65D866E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04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04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040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04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040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04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04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04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04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040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040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040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040D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040D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040D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040D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040D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040D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04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04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04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04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04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040D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040D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040D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040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040D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040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 ince</dc:creator>
  <cp:keywords/>
  <dc:description/>
  <cp:lastModifiedBy>kadri ince</cp:lastModifiedBy>
  <cp:revision>2</cp:revision>
  <dcterms:created xsi:type="dcterms:W3CDTF">2026-03-16T19:10:00Z</dcterms:created>
  <dcterms:modified xsi:type="dcterms:W3CDTF">2026-03-16T21:27:00Z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0f494ff8-d273-4df8-9589-151ef7dda062</vt:lpwstr>
  </property>
</Properties>
</file>